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46CC" w14:textId="6CC11378" w:rsidR="00CA40CD" w:rsidRPr="006F2BE4" w:rsidRDefault="00CA40CD" w:rsidP="009B74FE">
      <w:pPr>
        <w:spacing w:line="240" w:lineRule="auto"/>
        <w:rPr>
          <w:rFonts w:ascii="Candara" w:hAnsi="Candar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"/>
        <w:gridCol w:w="2344"/>
        <w:gridCol w:w="4951"/>
        <w:gridCol w:w="2443"/>
      </w:tblGrid>
      <w:tr w:rsidR="006F2BE4" w:rsidRPr="00CA40CD" w14:paraId="72679195" w14:textId="77777777" w:rsidTr="000452B1">
        <w:tc>
          <w:tcPr>
            <w:tcW w:w="1278" w:type="dxa"/>
            <w:gridSpan w:val="2"/>
          </w:tcPr>
          <w:p w14:paraId="02281633" w14:textId="77777777" w:rsidR="006F2BE4" w:rsidRPr="00CA40CD" w:rsidRDefault="006F2BE4" w:rsidP="008B460F">
            <w:pPr>
              <w:spacing w:line="360" w:lineRule="auto"/>
              <w:rPr>
                <w:rFonts w:ascii="Candara" w:hAnsi="Candara"/>
                <w:sz w:val="24"/>
              </w:rPr>
            </w:pPr>
            <w:r w:rsidRPr="00CA40CD">
              <w:rPr>
                <w:rFonts w:ascii="Candara" w:hAnsi="Candara"/>
                <w:b/>
                <w:sz w:val="28"/>
              </w:rPr>
              <w:t>Name</w:t>
            </w:r>
            <w:r w:rsidRPr="00CA40CD"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7295" w:type="dxa"/>
            <w:gridSpan w:val="2"/>
          </w:tcPr>
          <w:p w14:paraId="56E84D03" w14:textId="6DA26A9E" w:rsidR="006F2BE4" w:rsidRPr="00CA40CD" w:rsidRDefault="00984DBA" w:rsidP="008B460F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Graffiti</w:t>
            </w:r>
          </w:p>
        </w:tc>
        <w:tc>
          <w:tcPr>
            <w:tcW w:w="2443" w:type="dxa"/>
          </w:tcPr>
          <w:p w14:paraId="187C44C9" w14:textId="0AE12B7C" w:rsidR="006F2BE4" w:rsidRPr="008178B4" w:rsidRDefault="006F2BE4" w:rsidP="0018070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8"/>
              </w:rPr>
              <w:t>Time:</w:t>
            </w:r>
            <w:r w:rsidR="008178B4">
              <w:rPr>
                <w:rFonts w:ascii="Candara" w:hAnsi="Candara"/>
                <w:b/>
                <w:sz w:val="28"/>
              </w:rPr>
              <w:t xml:space="preserve"> </w:t>
            </w:r>
            <w:r w:rsidR="008178B4">
              <w:rPr>
                <w:rFonts w:ascii="Candara" w:hAnsi="Candara"/>
                <w:sz w:val="28"/>
              </w:rPr>
              <w:t xml:space="preserve"> </w:t>
            </w:r>
            <w:r w:rsidR="00984DBA">
              <w:rPr>
                <w:rFonts w:ascii="Candara" w:hAnsi="Candara"/>
                <w:sz w:val="28"/>
              </w:rPr>
              <w:t>4-5 45 min sessions</w:t>
            </w:r>
          </w:p>
        </w:tc>
      </w:tr>
      <w:tr w:rsidR="009B74FE" w:rsidRPr="00CA40CD" w14:paraId="56DF8BC6" w14:textId="77777777" w:rsidTr="009B74FE">
        <w:trPr>
          <w:trHeight w:val="1061"/>
        </w:trPr>
        <w:tc>
          <w:tcPr>
            <w:tcW w:w="11016" w:type="dxa"/>
            <w:gridSpan w:val="5"/>
          </w:tcPr>
          <w:p w14:paraId="550028E3" w14:textId="3395D1FE" w:rsidR="009B74FE" w:rsidRPr="00CA40CD" w:rsidRDefault="009B74FE" w:rsidP="006F2BE4">
            <w:pPr>
              <w:rPr>
                <w:rFonts w:ascii="Candara" w:hAnsi="Candara"/>
                <w:sz w:val="24"/>
              </w:rPr>
            </w:pPr>
            <w:r w:rsidRPr="00CA40CD">
              <w:rPr>
                <w:rFonts w:ascii="Candara" w:hAnsi="Candara"/>
                <w:b/>
                <w:sz w:val="28"/>
              </w:rPr>
              <w:t>Essential Question(s)</w:t>
            </w:r>
            <w:r w:rsidRPr="00CA40CD">
              <w:rPr>
                <w:rFonts w:ascii="Candara" w:hAnsi="Candara"/>
                <w:sz w:val="28"/>
              </w:rPr>
              <w:t>:</w:t>
            </w:r>
          </w:p>
          <w:p w14:paraId="28E99016" w14:textId="77777777" w:rsidR="008178B4" w:rsidRDefault="00984DBA" w:rsidP="006F2BE4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I can explore artistic styles to better express my visual ideas. </w:t>
            </w:r>
          </w:p>
          <w:p w14:paraId="53D5A294" w14:textId="77777777" w:rsidR="00984DBA" w:rsidRDefault="00984DBA" w:rsidP="006F2BE4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I can write from the perspective of a graffiti artist. </w:t>
            </w:r>
          </w:p>
          <w:p w14:paraId="7D3CFEFE" w14:textId="77777777" w:rsidR="00984DBA" w:rsidRDefault="00744901" w:rsidP="006F2BE4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VA5AR.2 Interprets and evaluates art through thoughtful discussion</w:t>
            </w:r>
          </w:p>
          <w:p w14:paraId="6C05BFA3" w14:textId="77777777" w:rsidR="00744901" w:rsidRDefault="00744901" w:rsidP="006F2BE4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VA5MC.2 Explores artistic styles to better express visual ideas</w:t>
            </w:r>
          </w:p>
          <w:p w14:paraId="2A1731D5" w14:textId="15A5C7D4" w:rsidR="00744901" w:rsidRPr="009B74FE" w:rsidRDefault="00744901" w:rsidP="006F2BE4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TAES3.3 Writing in role</w:t>
            </w:r>
          </w:p>
        </w:tc>
      </w:tr>
      <w:tr w:rsidR="000452B1" w:rsidRPr="00CA40CD" w14:paraId="075F12CC" w14:textId="77777777" w:rsidTr="003D51D2">
        <w:trPr>
          <w:trHeight w:val="418"/>
        </w:trPr>
        <w:tc>
          <w:tcPr>
            <w:tcW w:w="1008" w:type="dxa"/>
            <w:vMerge w:val="restart"/>
          </w:tcPr>
          <w:p w14:paraId="36AB4923" w14:textId="5689DD32" w:rsidR="00E33656" w:rsidRPr="00CA40CD" w:rsidRDefault="000452B1" w:rsidP="008B460F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7B683" wp14:editId="36A5DACF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126365</wp:posOffset>
                      </wp:positionV>
                      <wp:extent cx="642620" cy="1233170"/>
                      <wp:effectExtent l="0" t="0" r="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620" cy="1233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DF4CCE5" w14:textId="77777777" w:rsidR="008178B4" w:rsidRPr="0026796B" w:rsidRDefault="008178B4" w:rsidP="008178B4">
                                  <w:pPr>
                                    <w:spacing w:line="360" w:lineRule="auto"/>
                                    <w:rPr>
                                      <w:rFonts w:ascii="Candara" w:hAnsi="Candara"/>
                                      <w:b/>
                                      <w:sz w:val="28"/>
                                    </w:rPr>
                                  </w:pPr>
                                  <w:r w:rsidRPr="00CA40CD">
                                    <w:rPr>
                                      <w:rFonts w:ascii="Candara" w:hAnsi="Candara"/>
                                      <w:b/>
                                      <w:sz w:val="28"/>
                                    </w:rPr>
                                    <w:t>Assessment(s)</w:t>
                                  </w:r>
                                  <w:r w:rsidRPr="00CA40CD">
                                    <w:rPr>
                                      <w:rFonts w:ascii="Candara" w:hAnsi="Candara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7.95pt;margin-top:9.95pt;width:50.6pt;height:9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" filled="f" stroked="f">
                      <v:textbox style="layout-flow:vertical-ideographic;mso-fit-shape-to-text:t">
                        <w:txbxContent>
                          <w:p w14:paraId="7DF4CCE5" w14:textId="77777777" w:rsidR="000452B1" w:rsidRPr="0026796B" w:rsidRDefault="000452B1" w:rsidP="0026796B">
                            <w:pPr>
                              <w:spacing w:line="360" w:lineRule="auto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CA40C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Assessment(s)</w:t>
                            </w:r>
                            <w:r w:rsidRPr="00CA40CD">
                              <w:rPr>
                                <w:rFonts w:ascii="Candara" w:hAnsi="Candara"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4" w:type="dxa"/>
            <w:gridSpan w:val="2"/>
          </w:tcPr>
          <w:p w14:paraId="08CB8B8C" w14:textId="03B52DF0" w:rsidR="00E33656" w:rsidRPr="00CA40CD" w:rsidRDefault="00E33656" w:rsidP="00AF74EA">
            <w:pPr>
              <w:spacing w:line="360" w:lineRule="auto"/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Type of Assessment</w:t>
            </w:r>
          </w:p>
        </w:tc>
        <w:tc>
          <w:tcPr>
            <w:tcW w:w="7394" w:type="dxa"/>
            <w:gridSpan w:val="2"/>
          </w:tcPr>
          <w:p w14:paraId="7502CC28" w14:textId="58B00CE1" w:rsidR="00E33656" w:rsidRPr="00CA40CD" w:rsidRDefault="00E33656" w:rsidP="00AF74EA">
            <w:pPr>
              <w:spacing w:line="360" w:lineRule="auto"/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Description</w:t>
            </w:r>
          </w:p>
        </w:tc>
      </w:tr>
      <w:tr w:rsidR="000452B1" w:rsidRPr="00CA40CD" w14:paraId="22DF7862" w14:textId="77777777" w:rsidTr="003D51D2">
        <w:trPr>
          <w:trHeight w:val="415"/>
        </w:trPr>
        <w:tc>
          <w:tcPr>
            <w:tcW w:w="1008" w:type="dxa"/>
            <w:vMerge/>
          </w:tcPr>
          <w:p w14:paraId="53DD8334" w14:textId="77777777" w:rsidR="00E33656" w:rsidRPr="00CA40CD" w:rsidRDefault="00E33656" w:rsidP="008B460F">
            <w:pPr>
              <w:spacing w:line="360" w:lineRule="auto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2614" w:type="dxa"/>
            <w:gridSpan w:val="2"/>
          </w:tcPr>
          <w:p w14:paraId="6A7DFA2E" w14:textId="0E4DED83" w:rsidR="00E33656" w:rsidRPr="00FE657B" w:rsidRDefault="00FE657B" w:rsidP="00FE65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/>
                <w:sz w:val="24"/>
              </w:rPr>
            </w:pPr>
            <w:r w:rsidRPr="00FE657B">
              <w:rPr>
                <w:rFonts w:ascii="Candara" w:hAnsi="Candara"/>
                <w:sz w:val="24"/>
              </w:rPr>
              <w:t>Formative</w:t>
            </w:r>
          </w:p>
        </w:tc>
        <w:tc>
          <w:tcPr>
            <w:tcW w:w="7394" w:type="dxa"/>
            <w:gridSpan w:val="2"/>
          </w:tcPr>
          <w:p w14:paraId="73FF43F8" w14:textId="746179F2" w:rsidR="00E33656" w:rsidRPr="00FE657B" w:rsidRDefault="00FE657B" w:rsidP="0018070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Ongoing through the use of observation, discussion and </w:t>
            </w:r>
            <w:proofErr w:type="gramStart"/>
            <w:r>
              <w:rPr>
                <w:rFonts w:ascii="Candara" w:hAnsi="Candara"/>
                <w:sz w:val="24"/>
              </w:rPr>
              <w:t xml:space="preserve">questioning </w:t>
            </w:r>
            <w:r w:rsidR="008178B4">
              <w:rPr>
                <w:rFonts w:ascii="Candara" w:hAnsi="Candara"/>
                <w:sz w:val="24"/>
              </w:rPr>
              <w:t>:</w:t>
            </w:r>
            <w:proofErr w:type="gramEnd"/>
            <w:r w:rsidR="008178B4">
              <w:rPr>
                <w:rFonts w:ascii="Candara" w:hAnsi="Candara"/>
                <w:sz w:val="24"/>
              </w:rPr>
              <w:t xml:space="preserve"> </w:t>
            </w:r>
            <w:r w:rsidR="00744901">
              <w:rPr>
                <w:rFonts w:ascii="Candara" w:hAnsi="Candara"/>
                <w:sz w:val="24"/>
              </w:rPr>
              <w:t>What is art? What can art express? How do graffiti artists vary from commissioned artists?</w:t>
            </w:r>
          </w:p>
        </w:tc>
      </w:tr>
      <w:tr w:rsidR="000452B1" w:rsidRPr="00CA40CD" w14:paraId="3AB8DA1B" w14:textId="77777777" w:rsidTr="003D51D2">
        <w:trPr>
          <w:trHeight w:val="415"/>
        </w:trPr>
        <w:tc>
          <w:tcPr>
            <w:tcW w:w="1008" w:type="dxa"/>
            <w:vMerge/>
          </w:tcPr>
          <w:p w14:paraId="721A01AB" w14:textId="77777777" w:rsidR="00E33656" w:rsidRPr="00CA40CD" w:rsidRDefault="00E33656" w:rsidP="008B460F">
            <w:pPr>
              <w:spacing w:line="360" w:lineRule="auto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2614" w:type="dxa"/>
            <w:gridSpan w:val="2"/>
          </w:tcPr>
          <w:p w14:paraId="23182CAC" w14:textId="592520E0" w:rsidR="00E33656" w:rsidRPr="00FE657B" w:rsidRDefault="00FE657B" w:rsidP="00FE65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Summative</w:t>
            </w:r>
          </w:p>
        </w:tc>
        <w:tc>
          <w:tcPr>
            <w:tcW w:w="7394" w:type="dxa"/>
            <w:gridSpan w:val="2"/>
          </w:tcPr>
          <w:p w14:paraId="6ABEF48E" w14:textId="5A902DCD" w:rsidR="00E33656" w:rsidRPr="000A5A67" w:rsidRDefault="00744901" w:rsidP="000A5A6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Students will write-in-role from the perspective of a graffiti artist</w:t>
            </w:r>
          </w:p>
        </w:tc>
      </w:tr>
      <w:tr w:rsidR="000452B1" w:rsidRPr="00CA40CD" w14:paraId="3923B6B1" w14:textId="77777777" w:rsidTr="003D51D2">
        <w:trPr>
          <w:trHeight w:val="415"/>
        </w:trPr>
        <w:tc>
          <w:tcPr>
            <w:tcW w:w="1008" w:type="dxa"/>
            <w:vMerge/>
          </w:tcPr>
          <w:p w14:paraId="60941493" w14:textId="77777777" w:rsidR="00E33656" w:rsidRPr="00CA40CD" w:rsidRDefault="00E33656" w:rsidP="008B460F">
            <w:pPr>
              <w:spacing w:line="360" w:lineRule="auto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2614" w:type="dxa"/>
            <w:gridSpan w:val="2"/>
          </w:tcPr>
          <w:p w14:paraId="41E2B497" w14:textId="7F9CD296" w:rsidR="00E33656" w:rsidRPr="00FE657B" w:rsidRDefault="00623694" w:rsidP="00FE65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Performance based</w:t>
            </w:r>
          </w:p>
        </w:tc>
        <w:tc>
          <w:tcPr>
            <w:tcW w:w="7394" w:type="dxa"/>
            <w:gridSpan w:val="2"/>
          </w:tcPr>
          <w:p w14:paraId="30EEF979" w14:textId="77777777" w:rsidR="003F7EE0" w:rsidRDefault="00744901" w:rsidP="000A5A6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Students will create the brick background using pattern</w:t>
            </w:r>
          </w:p>
          <w:p w14:paraId="2DA9A4DB" w14:textId="77777777" w:rsidR="00744901" w:rsidRDefault="00744901" w:rsidP="000A5A6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Students will use a font to form their word and cut out</w:t>
            </w:r>
          </w:p>
          <w:p w14:paraId="319274D2" w14:textId="77777777" w:rsidR="00744901" w:rsidRDefault="00744901" w:rsidP="000A5A6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Students will lay down word and paint around negative space</w:t>
            </w:r>
          </w:p>
          <w:p w14:paraId="2BE63248" w14:textId="2488B237" w:rsidR="00744901" w:rsidRPr="000A5A67" w:rsidRDefault="00744901" w:rsidP="000A5A6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Students will add detail to their word to create further emphasis</w:t>
            </w:r>
          </w:p>
        </w:tc>
      </w:tr>
    </w:tbl>
    <w:p w14:paraId="40153760" w14:textId="5A986C89" w:rsidR="009B74FE" w:rsidRDefault="009B74FE" w:rsidP="009B74FE">
      <w:pPr>
        <w:spacing w:line="240" w:lineRule="auto"/>
        <w:rPr>
          <w:rFonts w:ascii="Candara" w:hAnsi="Candara"/>
          <w:b/>
          <w:bCs/>
          <w:sz w:val="36"/>
        </w:rPr>
        <w:sectPr w:rsidR="009B74FE" w:rsidSect="0073432A">
          <w:headerReference w:type="default" r:id="rId8"/>
          <w:footerReference w:type="default" r:id="rId9"/>
          <w:type w:val="continuous"/>
          <w:pgSz w:w="12240" w:h="15840"/>
          <w:pgMar w:top="1728" w:right="720" w:bottom="720" w:left="72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472FBB" w14:paraId="56145F26" w14:textId="77777777" w:rsidTr="00D87035">
        <w:tc>
          <w:tcPr>
            <w:tcW w:w="2268" w:type="dxa"/>
          </w:tcPr>
          <w:p w14:paraId="2464A901" w14:textId="66932592" w:rsidR="00472FBB" w:rsidRPr="00472FBB" w:rsidRDefault="00472FBB" w:rsidP="009B74F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lastRenderedPageBreak/>
              <w:t>Key Vocabulary:</w:t>
            </w:r>
          </w:p>
        </w:tc>
        <w:tc>
          <w:tcPr>
            <w:tcW w:w="8748" w:type="dxa"/>
          </w:tcPr>
          <w:p w14:paraId="44B45B03" w14:textId="2B29B7C8" w:rsidR="00472FBB" w:rsidRPr="00472FBB" w:rsidRDefault="00744901" w:rsidP="009B74FE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Graffiti, vandalism, texture, pattern, positive/negative space</w:t>
            </w:r>
          </w:p>
        </w:tc>
      </w:tr>
      <w:tr w:rsidR="00D87035" w14:paraId="1343B80F" w14:textId="77777777" w:rsidTr="00D87035">
        <w:tc>
          <w:tcPr>
            <w:tcW w:w="2268" w:type="dxa"/>
          </w:tcPr>
          <w:p w14:paraId="55E8E9DE" w14:textId="27F8CADA" w:rsidR="00D87035" w:rsidRPr="00D87035" w:rsidRDefault="00D87035" w:rsidP="009B74F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Need:</w:t>
            </w:r>
          </w:p>
        </w:tc>
        <w:tc>
          <w:tcPr>
            <w:tcW w:w="8748" w:type="dxa"/>
          </w:tcPr>
          <w:p w14:paraId="6360CA74" w14:textId="7A7C384A" w:rsidR="00D87035" w:rsidRPr="00D87035" w:rsidRDefault="00744901" w:rsidP="009B74FE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Crayons, watercolor paint, tempera paint, brushes, water, paper, card stock, scissors, pencil</w:t>
            </w:r>
          </w:p>
        </w:tc>
      </w:tr>
    </w:tbl>
    <w:p w14:paraId="03D5B1E1" w14:textId="77777777" w:rsidR="009B74FE" w:rsidRPr="000452B1" w:rsidRDefault="009B74FE" w:rsidP="009B74FE">
      <w:pPr>
        <w:spacing w:line="240" w:lineRule="auto"/>
        <w:rPr>
          <w:rFonts w:ascii="Candara" w:hAnsi="Candara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74FE" w14:paraId="28B41DA5" w14:textId="77777777" w:rsidTr="009B74FE">
        <w:tc>
          <w:tcPr>
            <w:tcW w:w="11016" w:type="dxa"/>
            <w:shd w:val="clear" w:color="auto" w:fill="D99594" w:themeFill="accent2" w:themeFillTint="99"/>
          </w:tcPr>
          <w:p w14:paraId="35DE356B" w14:textId="26FAA423" w:rsidR="009B74FE" w:rsidRDefault="009B74FE" w:rsidP="009B74FE">
            <w:pPr>
              <w:tabs>
                <w:tab w:val="left" w:pos="4171"/>
              </w:tabs>
              <w:jc w:val="center"/>
              <w:rPr>
                <w:rFonts w:ascii="Candara" w:hAnsi="Candara"/>
                <w:b/>
                <w:bCs/>
                <w:sz w:val="36"/>
              </w:rPr>
            </w:pPr>
            <w:r>
              <w:rPr>
                <w:rFonts w:ascii="Candara" w:hAnsi="Candara"/>
                <w:b/>
                <w:bCs/>
                <w:sz w:val="36"/>
              </w:rPr>
              <w:t>Opening</w:t>
            </w:r>
          </w:p>
        </w:tc>
      </w:tr>
      <w:tr w:rsidR="009B74FE" w14:paraId="182473A2" w14:textId="77777777" w:rsidTr="009B74FE">
        <w:tc>
          <w:tcPr>
            <w:tcW w:w="11016" w:type="dxa"/>
          </w:tcPr>
          <w:p w14:paraId="05792D93" w14:textId="6DE65F2F" w:rsidR="00744901" w:rsidRDefault="00744901" w:rsidP="006F2BE4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D1: Students will view a PP of Graffiti art and discuss what makes art </w:t>
            </w:r>
            <w:proofErr w:type="spellStart"/>
            <w:r>
              <w:rPr>
                <w:rFonts w:ascii="Candara" w:hAnsi="Candara"/>
                <w:bCs/>
                <w:sz w:val="24"/>
                <w:szCs w:val="24"/>
              </w:rPr>
              <w:t>art</w:t>
            </w:r>
            <w:proofErr w:type="spellEnd"/>
            <w:r>
              <w:rPr>
                <w:rFonts w:ascii="Candara" w:hAnsi="Candara"/>
                <w:bCs/>
                <w:sz w:val="24"/>
                <w:szCs w:val="24"/>
              </w:rPr>
              <w:t>. View teacher demo of bricks</w:t>
            </w:r>
          </w:p>
          <w:p w14:paraId="70EB5142" w14:textId="77777777" w:rsidR="00744901" w:rsidRDefault="00744901" w:rsidP="006F2BE4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D2: Review key vocabulary. View fonts, view teacher demo/tricks on how to do lettering</w:t>
            </w:r>
          </w:p>
          <w:p w14:paraId="263582C4" w14:textId="77777777" w:rsidR="00744901" w:rsidRDefault="00744901" w:rsidP="006F2BE4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D3: Review key vocabulary. Watch teacher demo laying letters down and painting over. (Splatter)</w:t>
            </w:r>
          </w:p>
          <w:p w14:paraId="20E1F944" w14:textId="28056290" w:rsidR="009B74FE" w:rsidRPr="006F2BE4" w:rsidRDefault="00744901" w:rsidP="006F2BE4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D4: Catch up day and writing in role prompt </w:t>
            </w:r>
          </w:p>
        </w:tc>
      </w:tr>
    </w:tbl>
    <w:p w14:paraId="4974BDBB" w14:textId="77777777" w:rsidR="009B74FE" w:rsidRPr="006F2BE4" w:rsidRDefault="009B74FE" w:rsidP="009B74FE">
      <w:pPr>
        <w:spacing w:line="240" w:lineRule="auto"/>
        <w:rPr>
          <w:rFonts w:ascii="Candara" w:hAnsi="Candar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74FE" w14:paraId="266B9883" w14:textId="77777777" w:rsidTr="00744901">
        <w:trPr>
          <w:trHeight w:val="485"/>
        </w:trPr>
        <w:tc>
          <w:tcPr>
            <w:tcW w:w="11016" w:type="dxa"/>
            <w:shd w:val="clear" w:color="auto" w:fill="D99594" w:themeFill="accent2" w:themeFillTint="99"/>
          </w:tcPr>
          <w:p w14:paraId="69B38113" w14:textId="21F2B775" w:rsidR="009B74FE" w:rsidRDefault="009B74FE" w:rsidP="009B74FE">
            <w:pPr>
              <w:tabs>
                <w:tab w:val="left" w:pos="6083"/>
              </w:tabs>
              <w:jc w:val="center"/>
              <w:rPr>
                <w:rFonts w:ascii="Candara" w:hAnsi="Candara"/>
                <w:b/>
                <w:bCs/>
                <w:sz w:val="36"/>
              </w:rPr>
            </w:pPr>
            <w:r>
              <w:rPr>
                <w:rFonts w:ascii="Candara" w:hAnsi="Candara"/>
                <w:b/>
                <w:bCs/>
                <w:sz w:val="36"/>
              </w:rPr>
              <w:t>Work</w:t>
            </w:r>
          </w:p>
        </w:tc>
      </w:tr>
      <w:tr w:rsidR="009B74FE" w14:paraId="44581443" w14:textId="77777777" w:rsidTr="00744901">
        <w:trPr>
          <w:trHeight w:val="251"/>
        </w:trPr>
        <w:tc>
          <w:tcPr>
            <w:tcW w:w="11016" w:type="dxa"/>
          </w:tcPr>
          <w:p w14:paraId="126920CA" w14:textId="0BD5E35C" w:rsidR="00744901" w:rsidRDefault="00744901" w:rsidP="006F2BE4">
            <w:pPr>
              <w:tabs>
                <w:tab w:val="left" w:pos="2657"/>
              </w:tabs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D1: Draw bricks with crayon and paint with watercolor</w:t>
            </w:r>
          </w:p>
          <w:p w14:paraId="4BAD02A1" w14:textId="77777777" w:rsidR="00744901" w:rsidRDefault="00744901" w:rsidP="006F2BE4">
            <w:pPr>
              <w:tabs>
                <w:tab w:val="left" w:pos="2657"/>
              </w:tabs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D2: Draw word/name and cut out</w:t>
            </w:r>
          </w:p>
          <w:p w14:paraId="17149647" w14:textId="77777777" w:rsidR="00744901" w:rsidRDefault="00744901" w:rsidP="006F2BE4">
            <w:pPr>
              <w:tabs>
                <w:tab w:val="left" w:pos="2657"/>
              </w:tabs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D3: Glue stick down and paint over</w:t>
            </w:r>
          </w:p>
          <w:p w14:paraId="08C68E91" w14:textId="277FF16D" w:rsidR="009B74FE" w:rsidRDefault="00744901" w:rsidP="006F2BE4">
            <w:pPr>
              <w:tabs>
                <w:tab w:val="left" w:pos="2657"/>
              </w:tabs>
              <w:rPr>
                <w:rFonts w:ascii="Candara" w:hAnsi="Candara"/>
                <w:b/>
                <w:bCs/>
                <w:sz w:val="36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D4: Add finishing details, writing in role. </w:t>
            </w:r>
            <w:r w:rsidR="006F2BE4">
              <w:rPr>
                <w:rFonts w:ascii="Candara" w:hAnsi="Candara"/>
                <w:b/>
                <w:bCs/>
                <w:sz w:val="36"/>
              </w:rPr>
              <w:tab/>
            </w:r>
          </w:p>
        </w:tc>
      </w:tr>
    </w:tbl>
    <w:p w14:paraId="020E220A" w14:textId="77777777" w:rsidR="009B74FE" w:rsidRPr="006F2BE4" w:rsidRDefault="009B74FE" w:rsidP="009B74FE">
      <w:pPr>
        <w:spacing w:line="240" w:lineRule="auto"/>
        <w:rPr>
          <w:rFonts w:ascii="Candara" w:hAnsi="Candar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74FE" w14:paraId="27505AE0" w14:textId="77777777" w:rsidTr="009B74FE">
        <w:tc>
          <w:tcPr>
            <w:tcW w:w="11016" w:type="dxa"/>
            <w:shd w:val="clear" w:color="auto" w:fill="D99594" w:themeFill="accent2" w:themeFillTint="99"/>
          </w:tcPr>
          <w:p w14:paraId="746023F5" w14:textId="584E16CC" w:rsidR="009B74FE" w:rsidRDefault="009B74FE" w:rsidP="009B74FE">
            <w:pPr>
              <w:tabs>
                <w:tab w:val="left" w:pos="7498"/>
              </w:tabs>
              <w:jc w:val="center"/>
              <w:rPr>
                <w:rFonts w:ascii="Candara" w:hAnsi="Candara"/>
                <w:b/>
                <w:bCs/>
                <w:sz w:val="36"/>
              </w:rPr>
            </w:pPr>
            <w:r>
              <w:rPr>
                <w:rFonts w:ascii="Candara" w:hAnsi="Candara"/>
                <w:b/>
                <w:bCs/>
                <w:sz w:val="36"/>
              </w:rPr>
              <w:t>Closing</w:t>
            </w:r>
          </w:p>
        </w:tc>
      </w:tr>
      <w:tr w:rsidR="009B74FE" w14:paraId="34EF5D91" w14:textId="77777777" w:rsidTr="009B74FE">
        <w:tc>
          <w:tcPr>
            <w:tcW w:w="11016" w:type="dxa"/>
          </w:tcPr>
          <w:p w14:paraId="50BB1A5E" w14:textId="11BD61BA" w:rsidR="009B74FE" w:rsidRPr="00AF5308" w:rsidRDefault="00717F92" w:rsidP="006F2BE4">
            <w:pPr>
              <w:tabs>
                <w:tab w:val="left" w:pos="2905"/>
              </w:tabs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Students will clean up their work area and store their work in the proper location. Teacher will review key vocabulary and expectations for the next class session.</w:t>
            </w:r>
            <w:bookmarkStart w:id="0" w:name="_GoBack"/>
            <w:bookmarkEnd w:id="0"/>
          </w:p>
        </w:tc>
      </w:tr>
    </w:tbl>
    <w:p w14:paraId="0A35FF3D" w14:textId="77777777" w:rsidR="009B74FE" w:rsidRDefault="009B74FE" w:rsidP="009B74FE">
      <w:pPr>
        <w:spacing w:line="240" w:lineRule="auto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A05A9" w14:paraId="66154381" w14:textId="77777777" w:rsidTr="008178B4">
        <w:tc>
          <w:tcPr>
            <w:tcW w:w="11016" w:type="dxa"/>
            <w:shd w:val="clear" w:color="auto" w:fill="548DD4" w:themeFill="text2" w:themeFillTint="99"/>
          </w:tcPr>
          <w:p w14:paraId="3B55CFE4" w14:textId="77777777" w:rsidR="00EA05A9" w:rsidRPr="00245F8B" w:rsidRDefault="00EA05A9" w:rsidP="008178B4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Differentiation</w:t>
            </w:r>
          </w:p>
        </w:tc>
      </w:tr>
      <w:tr w:rsidR="00EA05A9" w14:paraId="15A0DBDD" w14:textId="77777777" w:rsidTr="008178B4">
        <w:tc>
          <w:tcPr>
            <w:tcW w:w="11016" w:type="dxa"/>
          </w:tcPr>
          <w:p w14:paraId="58CB985C" w14:textId="09412DAD" w:rsidR="00EA05A9" w:rsidRDefault="00EA05A9" w:rsidP="007E50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Preferential seating, visual aids. Teacher prompts and one-on-one assistance. Teacher demonstration at the beginning and as needed. </w:t>
            </w:r>
            <w:r w:rsidR="00904BB3">
              <w:rPr>
                <w:rFonts w:ascii="Candara" w:hAnsi="Candara"/>
                <w:sz w:val="24"/>
              </w:rPr>
              <w:t>When complete will be allowed to use Legos to accomplish a Lego challenge. (Builds fine motor skills, abstract thinking, play, and practice with sculpting in the 3-D)</w:t>
            </w:r>
            <w:r w:rsidR="003F7EE0">
              <w:rPr>
                <w:rFonts w:ascii="Candara" w:hAnsi="Candara"/>
                <w:sz w:val="24"/>
              </w:rPr>
              <w:t xml:space="preserve">. Early finishers can get out a Blocks Box or Drawing Challenge. </w:t>
            </w:r>
          </w:p>
        </w:tc>
      </w:tr>
    </w:tbl>
    <w:p w14:paraId="24820730" w14:textId="77777777" w:rsidR="003F7EE0" w:rsidRDefault="003F7EE0" w:rsidP="00EA4AC5">
      <w:pPr>
        <w:spacing w:line="240" w:lineRule="auto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94"/>
        <w:gridCol w:w="1376"/>
        <w:gridCol w:w="1260"/>
        <w:gridCol w:w="1350"/>
        <w:gridCol w:w="1620"/>
        <w:gridCol w:w="828"/>
      </w:tblGrid>
      <w:tr w:rsidR="006A1529" w14:paraId="4265789C" w14:textId="77777777" w:rsidTr="008178B4">
        <w:tc>
          <w:tcPr>
            <w:tcW w:w="2988" w:type="dxa"/>
          </w:tcPr>
          <w:p w14:paraId="6A03E68C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Name: </w:t>
            </w:r>
          </w:p>
        </w:tc>
        <w:tc>
          <w:tcPr>
            <w:tcW w:w="1594" w:type="dxa"/>
          </w:tcPr>
          <w:p w14:paraId="32B070B6" w14:textId="582120BC" w:rsidR="006A1529" w:rsidRPr="006256A4" w:rsidRDefault="006A1529" w:rsidP="00180703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Project: </w:t>
            </w:r>
          </w:p>
        </w:tc>
        <w:tc>
          <w:tcPr>
            <w:tcW w:w="1376" w:type="dxa"/>
          </w:tcPr>
          <w:p w14:paraId="35E0C684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</w:tc>
        <w:tc>
          <w:tcPr>
            <w:tcW w:w="1260" w:type="dxa"/>
          </w:tcPr>
          <w:p w14:paraId="0B2C8BF9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</w:tc>
        <w:tc>
          <w:tcPr>
            <w:tcW w:w="1350" w:type="dxa"/>
          </w:tcPr>
          <w:p w14:paraId="47029703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</w:tc>
        <w:tc>
          <w:tcPr>
            <w:tcW w:w="1620" w:type="dxa"/>
          </w:tcPr>
          <w:p w14:paraId="496839D6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Needs Improvement</w:t>
            </w:r>
          </w:p>
        </w:tc>
        <w:tc>
          <w:tcPr>
            <w:tcW w:w="828" w:type="dxa"/>
          </w:tcPr>
          <w:p w14:paraId="3E7FA839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Failed</w:t>
            </w:r>
          </w:p>
        </w:tc>
      </w:tr>
      <w:tr w:rsidR="006A1529" w14:paraId="712FC39A" w14:textId="77777777" w:rsidTr="008178B4">
        <w:tc>
          <w:tcPr>
            <w:tcW w:w="4582" w:type="dxa"/>
            <w:gridSpan w:val="2"/>
          </w:tcPr>
          <w:p w14:paraId="49D0D3B6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Showed skill with media-craftsmanship</w:t>
            </w:r>
          </w:p>
        </w:tc>
        <w:tc>
          <w:tcPr>
            <w:tcW w:w="1376" w:type="dxa"/>
          </w:tcPr>
          <w:p w14:paraId="6B56BB31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79582AFA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4675B37A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2C733680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5AFE848C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0D86188A" w14:textId="77777777" w:rsidTr="008178B4">
        <w:tc>
          <w:tcPr>
            <w:tcW w:w="4582" w:type="dxa"/>
            <w:gridSpan w:val="2"/>
          </w:tcPr>
          <w:p w14:paraId="506FD57E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Work is complete</w:t>
            </w:r>
          </w:p>
        </w:tc>
        <w:tc>
          <w:tcPr>
            <w:tcW w:w="1376" w:type="dxa"/>
          </w:tcPr>
          <w:p w14:paraId="6D5E2800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5031710C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13CACCA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661AD13A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2DD989BE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60A314DE" w14:textId="77777777" w:rsidTr="008178B4">
        <w:tc>
          <w:tcPr>
            <w:tcW w:w="4582" w:type="dxa"/>
            <w:gridSpan w:val="2"/>
          </w:tcPr>
          <w:p w14:paraId="6C6829CA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Used class time wisely</w:t>
            </w:r>
          </w:p>
        </w:tc>
        <w:tc>
          <w:tcPr>
            <w:tcW w:w="1376" w:type="dxa"/>
          </w:tcPr>
          <w:p w14:paraId="73182B68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01462CE5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7C350742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1964666B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3BB9C40E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62169740" w14:textId="77777777" w:rsidTr="008178B4">
        <w:tc>
          <w:tcPr>
            <w:tcW w:w="4582" w:type="dxa"/>
            <w:gridSpan w:val="2"/>
          </w:tcPr>
          <w:p w14:paraId="6B6462EF" w14:textId="1A5F965B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Understands design concepts (demonstrated through production)</w:t>
            </w:r>
          </w:p>
        </w:tc>
        <w:tc>
          <w:tcPr>
            <w:tcW w:w="1376" w:type="dxa"/>
          </w:tcPr>
          <w:p w14:paraId="0534664F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4645A55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78E5B141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1ECE0DF7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61FA803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264D267E" w14:textId="77777777" w:rsidTr="008178B4">
        <w:tc>
          <w:tcPr>
            <w:tcW w:w="4582" w:type="dxa"/>
            <w:gridSpan w:val="2"/>
          </w:tcPr>
          <w:p w14:paraId="17B54C18" w14:textId="0E669041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Critique/Reflection/Artist Statement</w:t>
            </w:r>
          </w:p>
        </w:tc>
        <w:tc>
          <w:tcPr>
            <w:tcW w:w="1376" w:type="dxa"/>
          </w:tcPr>
          <w:p w14:paraId="2134E008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048345F0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3B1EB00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2354AE7A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02B64A4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0FDAE9FB" w14:textId="77777777" w:rsidTr="008178B4">
        <w:tc>
          <w:tcPr>
            <w:tcW w:w="4582" w:type="dxa"/>
            <w:gridSpan w:val="2"/>
          </w:tcPr>
          <w:p w14:paraId="78CA844B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Total Points: 25</w:t>
            </w:r>
          </w:p>
          <w:p w14:paraId="0C421DE5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</w:p>
          <w:p w14:paraId="5F819C5A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Your score: </w:t>
            </w:r>
          </w:p>
        </w:tc>
        <w:tc>
          <w:tcPr>
            <w:tcW w:w="6434" w:type="dxa"/>
            <w:gridSpan w:val="5"/>
          </w:tcPr>
          <w:p w14:paraId="0A581173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Grade: </w:t>
            </w:r>
          </w:p>
          <w:p w14:paraId="6FA219B4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</w:p>
          <w:p w14:paraId="38C0FFAF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Comments:</w:t>
            </w:r>
          </w:p>
          <w:p w14:paraId="5F1DA8A0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</w:p>
        </w:tc>
      </w:tr>
    </w:tbl>
    <w:p w14:paraId="5AFAFE8A" w14:textId="77777777" w:rsidR="006A1529" w:rsidRPr="00CA40CD" w:rsidRDefault="006A1529" w:rsidP="00EA4AC5">
      <w:pPr>
        <w:spacing w:line="240" w:lineRule="auto"/>
        <w:rPr>
          <w:rFonts w:ascii="Candara" w:hAnsi="Candara"/>
          <w:sz w:val="24"/>
        </w:rPr>
      </w:pPr>
    </w:p>
    <w:sectPr w:rsidR="006A1529" w:rsidRPr="00CA40CD" w:rsidSect="0073432A">
      <w:type w:val="continuous"/>
      <w:pgSz w:w="12240" w:h="15840"/>
      <w:pgMar w:top="1728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CD6A" w14:textId="77777777" w:rsidR="00121E53" w:rsidRDefault="00121E53" w:rsidP="00A22632">
      <w:pPr>
        <w:spacing w:after="0" w:line="240" w:lineRule="auto"/>
      </w:pPr>
      <w:r>
        <w:separator/>
      </w:r>
    </w:p>
  </w:endnote>
  <w:endnote w:type="continuationSeparator" w:id="0">
    <w:p w14:paraId="6D0A1610" w14:textId="77777777" w:rsidR="00121E53" w:rsidRDefault="00121E53" w:rsidP="00A2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6F38" w14:textId="32E9DF30" w:rsidR="008178B4" w:rsidRPr="001767CD" w:rsidRDefault="008178B4" w:rsidP="0073432A">
    <w:pPr>
      <w:pStyle w:val="Footer"/>
      <w:ind w:firstLine="720"/>
      <w:jc w:val="center"/>
      <w:rPr>
        <w:rFonts w:ascii="Candara" w:hAnsi="Candara"/>
      </w:rPr>
    </w:pPr>
    <w:r>
      <w:rPr>
        <w:rFonts w:ascii="Candara" w:hAnsi="Candara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D9277" w14:textId="77777777" w:rsidR="00121E53" w:rsidRDefault="00121E53" w:rsidP="00A22632">
      <w:pPr>
        <w:spacing w:after="0" w:line="240" w:lineRule="auto"/>
      </w:pPr>
      <w:r>
        <w:separator/>
      </w:r>
    </w:p>
  </w:footnote>
  <w:footnote w:type="continuationSeparator" w:id="0">
    <w:p w14:paraId="7F039F3B" w14:textId="77777777" w:rsidR="00121E53" w:rsidRDefault="00121E53" w:rsidP="00A2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26559" w14:textId="1CF7784B" w:rsidR="008178B4" w:rsidRPr="001767CD" w:rsidRDefault="008178B4" w:rsidP="001767CD">
    <w:pPr>
      <w:pStyle w:val="Header"/>
      <w:jc w:val="center"/>
      <w:rPr>
        <w:rFonts w:ascii="Candara" w:hAnsi="Candara"/>
      </w:rPr>
    </w:pPr>
    <w:r w:rsidRPr="001767CD">
      <w:rPr>
        <w:rFonts w:ascii="Candara" w:hAnsi="Candara"/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2A7226B0" wp14:editId="7842F378">
          <wp:simplePos x="0" y="0"/>
          <wp:positionH relativeFrom="column">
            <wp:posOffset>-34290</wp:posOffset>
          </wp:positionH>
          <wp:positionV relativeFrom="paragraph">
            <wp:posOffset>-156210</wp:posOffset>
          </wp:positionV>
          <wp:extent cx="575310" cy="575310"/>
          <wp:effectExtent l="0" t="0" r="0" b="0"/>
          <wp:wrapTight wrapText="bothSides">
            <wp:wrapPolygon edited="0">
              <wp:start x="5007" y="0"/>
              <wp:lineTo x="0" y="5007"/>
              <wp:lineTo x="0" y="15735"/>
              <wp:lineTo x="5007" y="20742"/>
              <wp:lineTo x="15735" y="20742"/>
              <wp:lineTo x="20742" y="15735"/>
              <wp:lineTo x="20742" y="5007"/>
              <wp:lineTo x="15735" y="0"/>
              <wp:lineTo x="5007" y="0"/>
            </wp:wrapPolygon>
          </wp:wrapTight>
          <wp:docPr id="6" name="Picture 6" descr="S:\Online Curriculum\Instructional Framework\images\C&amp;A-Logo-Final-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nline Curriculum\Instructional Framework\images\C&amp;A-Logo-Final-5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7CD">
      <w:rPr>
        <w:rFonts w:ascii="Candara" w:hAnsi="Candara"/>
        <w:b/>
        <w:noProof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833203" wp14:editId="33227AD4">
              <wp:simplePos x="0" y="0"/>
              <wp:positionH relativeFrom="column">
                <wp:posOffset>-333284</wp:posOffset>
              </wp:positionH>
              <wp:positionV relativeFrom="paragraph">
                <wp:posOffset>462008</wp:posOffset>
              </wp:positionV>
              <wp:extent cx="7543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pt,36.4pt" to="567.8pt,3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" strokecolor="#943634 [2405]" strokeweight="1.5pt"/>
          </w:pict>
        </mc:Fallback>
      </mc:AlternateContent>
    </w:r>
    <w:r>
      <w:rPr>
        <w:rFonts w:ascii="Candara" w:hAnsi="Candara"/>
        <w:b/>
        <w:noProof/>
        <w:sz w:val="40"/>
      </w:rPr>
      <w:t>Lesson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DE8"/>
    <w:multiLevelType w:val="hybridMultilevel"/>
    <w:tmpl w:val="EC1A65A8"/>
    <w:lvl w:ilvl="0" w:tplc="383A5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0B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F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E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7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17903"/>
    <w:multiLevelType w:val="hybridMultilevel"/>
    <w:tmpl w:val="59184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763F7"/>
    <w:multiLevelType w:val="hybridMultilevel"/>
    <w:tmpl w:val="9376ABDE"/>
    <w:lvl w:ilvl="0" w:tplc="E226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C9574">
      <w:start w:val="3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A6EDE">
      <w:start w:val="3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2F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C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E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4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E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585AE7"/>
    <w:multiLevelType w:val="hybridMultilevel"/>
    <w:tmpl w:val="4832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0B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9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F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E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7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0F3BC0"/>
    <w:multiLevelType w:val="hybridMultilevel"/>
    <w:tmpl w:val="FDA4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65C6"/>
    <w:multiLevelType w:val="hybridMultilevel"/>
    <w:tmpl w:val="B6F6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F1D56"/>
    <w:multiLevelType w:val="hybridMultilevel"/>
    <w:tmpl w:val="4698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8"/>
    <w:rsid w:val="00043909"/>
    <w:rsid w:val="000452B1"/>
    <w:rsid w:val="000856F3"/>
    <w:rsid w:val="000A5A67"/>
    <w:rsid w:val="000C6ECC"/>
    <w:rsid w:val="000E0E71"/>
    <w:rsid w:val="00121E53"/>
    <w:rsid w:val="00153589"/>
    <w:rsid w:val="001767CD"/>
    <w:rsid w:val="00180703"/>
    <w:rsid w:val="00184D46"/>
    <w:rsid w:val="001D3380"/>
    <w:rsid w:val="001D42B6"/>
    <w:rsid w:val="00220248"/>
    <w:rsid w:val="002466AD"/>
    <w:rsid w:val="00316658"/>
    <w:rsid w:val="00373B66"/>
    <w:rsid w:val="00381609"/>
    <w:rsid w:val="003D51D2"/>
    <w:rsid w:val="003F7EE0"/>
    <w:rsid w:val="00457295"/>
    <w:rsid w:val="00472FBB"/>
    <w:rsid w:val="00482391"/>
    <w:rsid w:val="00485E4F"/>
    <w:rsid w:val="004F0814"/>
    <w:rsid w:val="0055275E"/>
    <w:rsid w:val="00582632"/>
    <w:rsid w:val="005A0C24"/>
    <w:rsid w:val="005D4135"/>
    <w:rsid w:val="005D730E"/>
    <w:rsid w:val="005E2ED1"/>
    <w:rsid w:val="00607A26"/>
    <w:rsid w:val="00623694"/>
    <w:rsid w:val="00637330"/>
    <w:rsid w:val="006512FF"/>
    <w:rsid w:val="00672F0D"/>
    <w:rsid w:val="006A1529"/>
    <w:rsid w:val="006F2BE4"/>
    <w:rsid w:val="00704FFA"/>
    <w:rsid w:val="00717F92"/>
    <w:rsid w:val="0073432A"/>
    <w:rsid w:val="00737F1B"/>
    <w:rsid w:val="00741BDB"/>
    <w:rsid w:val="007439B0"/>
    <w:rsid w:val="00744901"/>
    <w:rsid w:val="007E50BE"/>
    <w:rsid w:val="008178B4"/>
    <w:rsid w:val="0085162B"/>
    <w:rsid w:val="00885BA8"/>
    <w:rsid w:val="008B460F"/>
    <w:rsid w:val="008D09FF"/>
    <w:rsid w:val="008E7D63"/>
    <w:rsid w:val="00904BB3"/>
    <w:rsid w:val="00910417"/>
    <w:rsid w:val="00922482"/>
    <w:rsid w:val="0097343B"/>
    <w:rsid w:val="00984DBA"/>
    <w:rsid w:val="009B74FE"/>
    <w:rsid w:val="00A22632"/>
    <w:rsid w:val="00AA5C33"/>
    <w:rsid w:val="00AD276A"/>
    <w:rsid w:val="00AE3ABA"/>
    <w:rsid w:val="00AF5308"/>
    <w:rsid w:val="00AF74EA"/>
    <w:rsid w:val="00B07288"/>
    <w:rsid w:val="00B26A12"/>
    <w:rsid w:val="00B314A8"/>
    <w:rsid w:val="00B4091D"/>
    <w:rsid w:val="00B4335D"/>
    <w:rsid w:val="00C16E2B"/>
    <w:rsid w:val="00CA40CD"/>
    <w:rsid w:val="00CC449F"/>
    <w:rsid w:val="00CE2F7B"/>
    <w:rsid w:val="00CF15F8"/>
    <w:rsid w:val="00D61241"/>
    <w:rsid w:val="00D87035"/>
    <w:rsid w:val="00E33656"/>
    <w:rsid w:val="00E62AAA"/>
    <w:rsid w:val="00E824F5"/>
    <w:rsid w:val="00E91657"/>
    <w:rsid w:val="00EA05A9"/>
    <w:rsid w:val="00EA4AC5"/>
    <w:rsid w:val="00EE7DF9"/>
    <w:rsid w:val="00F0099C"/>
    <w:rsid w:val="00F40333"/>
    <w:rsid w:val="00FC5791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CE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32"/>
  </w:style>
  <w:style w:type="paragraph" w:styleId="Footer">
    <w:name w:val="footer"/>
    <w:basedOn w:val="Normal"/>
    <w:link w:val="FooterChar"/>
    <w:uiPriority w:val="99"/>
    <w:unhideWhenUsed/>
    <w:rsid w:val="00A2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32"/>
  </w:style>
  <w:style w:type="paragraph" w:styleId="ListParagraph">
    <w:name w:val="List Paragraph"/>
    <w:basedOn w:val="Normal"/>
    <w:uiPriority w:val="34"/>
    <w:qFormat/>
    <w:rsid w:val="00A22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8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8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4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L17638:Library:Mail%20Downloads:Lesson_Plann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81C65-3AC5-1E42-B666-0D5F9916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HD:Users:LAL17638:Library:Mail Downloads:Lesson_Planning_Template.dotx</Template>
  <TotalTime>8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Updates</vt:lpstr>
    </vt:vector>
  </TitlesOfParts>
  <Company>Cobb County School District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Updates</dc:title>
  <dc:subject>Online Curriculum Resources</dc:subject>
  <dc:creator>Ashley Landstedt</dc:creator>
  <cp:lastModifiedBy>Ashley Thompson</cp:lastModifiedBy>
  <cp:revision>2</cp:revision>
  <cp:lastPrinted>2016-02-11T19:28:00Z</cp:lastPrinted>
  <dcterms:created xsi:type="dcterms:W3CDTF">2017-12-12T20:13:00Z</dcterms:created>
  <dcterms:modified xsi:type="dcterms:W3CDTF">2017-12-12T20:13:00Z</dcterms:modified>
</cp:coreProperties>
</file>